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B2529A"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Attachment B.3</w:t>
      </w:r>
    </w:p>
    <w:p w14:paraId="00000002" w14:textId="77777777" w:rsidR="00B2529A"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14:paraId="00000003" w14:textId="77777777" w:rsidR="00B2529A" w:rsidRDefault="00000000">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Software as a Service Engagements</w:t>
      </w:r>
    </w:p>
    <w:p w14:paraId="00000004" w14:textId="77777777" w:rsidR="00B2529A" w:rsidRDefault="00B2529A">
      <w:pPr>
        <w:tabs>
          <w:tab w:val="left" w:pos="2719"/>
        </w:tabs>
        <w:ind w:right="158"/>
        <w:jc w:val="center"/>
        <w:rPr>
          <w:rFonts w:ascii="Times New Roman" w:eastAsia="Times New Roman" w:hAnsi="Times New Roman" w:cs="Times New Roman"/>
          <w:b/>
        </w:rPr>
      </w:pPr>
    </w:p>
    <w:p w14:paraId="00000005" w14:textId="77777777" w:rsidR="00B2529A" w:rsidRDefault="00000000">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14:paraId="00000006"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14:paraId="00000007"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14:paraId="00000008"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14:paraId="00000009"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14:paraId="0000000A"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10">
        <w:r>
          <w:rPr>
            <w:color w:val="0563C1"/>
            <w:u w:val="single"/>
          </w:rPr>
          <w:t>https://www.in.gov/iot/security/information-security-framework2/</w:t>
        </w:r>
      </w:hyperlink>
      <w:r>
        <w:t>.</w:t>
      </w:r>
    </w:p>
    <w:p w14:paraId="0000000B"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14:paraId="0000000C"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14:paraId="0000000D"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0000000E"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14:paraId="0000000F" w14:textId="77777777" w:rsidR="00B2529A" w:rsidRDefault="00000000">
      <w:pPr>
        <w:widowControl/>
        <w:spacing w:after="160" w:line="259" w:lineRule="auto"/>
        <w:rPr>
          <w:rFonts w:ascii="Times New Roman" w:eastAsia="Times New Roman" w:hAnsi="Times New Roman" w:cs="Times New Roman"/>
        </w:rPr>
      </w:pPr>
      <w:r>
        <w:br w:type="page"/>
      </w:r>
    </w:p>
    <w:p w14:paraId="00000010" w14:textId="77777777" w:rsidR="00B2529A" w:rsidRDefault="00000000">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lastRenderedPageBreak/>
        <w:tab/>
        <w:t>TERMS</w:t>
      </w:r>
      <w:r>
        <w:rPr>
          <w:rFonts w:ascii="Times New Roman" w:eastAsia="Times New Roman" w:hAnsi="Times New Roman" w:cs="Times New Roman"/>
        </w:rPr>
        <w:tab/>
      </w:r>
    </w:p>
    <w:p w14:paraId="00000011" w14:textId="77777777" w:rsidR="00B2529A"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14:paraId="00000012" w14:textId="77777777" w:rsidR="00B2529A" w:rsidRDefault="00000000">
      <w:pPr>
        <w:tabs>
          <w:tab w:val="left" w:pos="454"/>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14:paraId="00000013" w14:textId="77777777" w:rsidR="00B2529A" w:rsidRDefault="00000000">
      <w:pPr>
        <w:tabs>
          <w:tab w:val="left" w:pos="454"/>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14:paraId="00000014" w14:textId="77777777" w:rsidR="00B2529A" w:rsidRDefault="00000000">
      <w:pPr>
        <w:tabs>
          <w:tab w:val="left" w:pos="454"/>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14:paraId="00000015" w14:textId="77777777" w:rsidR="00B2529A"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14:paraId="00000016" w14:textId="77777777" w:rsidR="00B2529A"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14:paraId="00000017" w14:textId="77777777" w:rsidR="00B2529A" w:rsidRDefault="00000000">
      <w:pPr>
        <w:tabs>
          <w:tab w:val="left" w:pos="454"/>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14:paraId="00000018" w14:textId="77777777" w:rsidR="00B2529A" w:rsidRDefault="00000000">
      <w:pPr>
        <w:tabs>
          <w:tab w:val="left" w:pos="454"/>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14:paraId="00000019" w14:textId="77777777" w:rsidR="00B2529A"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14:paraId="0000001A" w14:textId="77777777" w:rsidR="00B2529A"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14:paraId="0000001B" w14:textId="77777777" w:rsidR="00B2529A" w:rsidRDefault="00000000">
      <w:pPr>
        <w:tabs>
          <w:tab w:val="left" w:pos="454"/>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lastRenderedPageBreak/>
        <w:t>desktop computers. The contractor shall access Data remotely only as required to provide technical support. The contractor shall provide technical user support on a 24/7 basis unless specified otherwise in the Service Level Agreement.</w:t>
      </w:r>
    </w:p>
    <w:p w14:paraId="0000001C" w14:textId="77777777" w:rsidR="00B2529A" w:rsidRDefault="00000000">
      <w:pPr>
        <w:pStyle w:val="Heading4"/>
        <w:tabs>
          <w:tab w:val="left" w:pos="454"/>
        </w:tabs>
        <w:spacing w:after="120" w:line="276" w:lineRule="auto"/>
        <w:ind w:left="120" w:firstLine="0"/>
        <w:rPr>
          <w:rFonts w:ascii="Times New Roman" w:eastAsia="Times New Roman" w:hAnsi="Times New Roman" w:cs="Times New Roman"/>
        </w:rPr>
      </w:pPr>
      <w:bookmarkStart w:id="0" w:name="_heading=h.npeuy5caqpat"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14:paraId="0000001D" w14:textId="77777777" w:rsidR="00B2529A"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14:paraId="0000001E" w14:textId="77777777" w:rsidR="00B2529A"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14:paraId="0000001F" w14:textId="77777777" w:rsidR="00B2529A"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0" w14:textId="77777777" w:rsidR="00B2529A" w:rsidRDefault="00000000">
      <w:pPr>
        <w:tabs>
          <w:tab w:val="left" w:pos="454"/>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14:paraId="00000021" w14:textId="77777777" w:rsidR="00B2529A"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14:paraId="00000022" w14:textId="77777777" w:rsidR="00B2529A"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lastRenderedPageBreak/>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3" w14:textId="77777777" w:rsidR="00B2529A"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00000024" w14:textId="77777777" w:rsidR="00B2529A" w:rsidRDefault="00000000">
      <w:pPr>
        <w:pStyle w:val="Heading4"/>
        <w:tabs>
          <w:tab w:val="left" w:pos="454"/>
        </w:tabs>
        <w:spacing w:after="120" w:line="276" w:lineRule="auto"/>
        <w:ind w:left="120" w:firstLine="0"/>
        <w:rPr>
          <w:rFonts w:ascii="Times New Roman" w:eastAsia="Times New Roman" w:hAnsi="Times New Roman" w:cs="Times New Roman"/>
          <w:b w:val="0"/>
        </w:rPr>
      </w:pPr>
      <w:bookmarkStart w:id="1" w:name="_heading=h.eu8it3e1g5iz"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14:paraId="00000025" w14:textId="77777777" w:rsidR="00B2529A" w:rsidRDefault="00000000">
      <w:pPr>
        <w:tabs>
          <w:tab w:val="left" w:pos="454"/>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14:paraId="00000026" w14:textId="77777777" w:rsidR="00B2529A" w:rsidRDefault="00000000">
      <w:pPr>
        <w:tabs>
          <w:tab w:val="left" w:pos="454"/>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14:paraId="00000027" w14:textId="77777777" w:rsidR="00B2529A"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14:paraId="00000028" w14:textId="77777777" w:rsidR="00B2529A"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14:paraId="00000029"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14:paraId="0000002A"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lastRenderedPageBreak/>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14:paraId="0000002B"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14:paraId="0000002C"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14:paraId="0000002D"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14:paraId="0000002E"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14:paraId="0000002F"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0"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lastRenderedPageBreak/>
        <w:t>management requests no more than twenty-four (24) hours after implementation.</w:t>
      </w:r>
    </w:p>
    <w:p w14:paraId="00000031"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14:paraId="00000032"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14:paraId="00000033"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4" w14:textId="77777777" w:rsidR="00B2529A" w:rsidRDefault="00000000">
      <w:pPr>
        <w:tabs>
          <w:tab w:val="left" w:pos="454"/>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14:paraId="00000035" w14:textId="77777777" w:rsidR="00B2529A"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14:paraId="00000036" w14:textId="77777777" w:rsidR="00B2529A"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14:paraId="00000037" w14:textId="77777777" w:rsidR="00B2529A"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14:paraId="00000038"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lastRenderedPageBreak/>
        <w:t>a party to a joint venture or similar agreement with the contractor, and who may be involved in any application development and/or operations.</w:t>
      </w:r>
    </w:p>
    <w:p w14:paraId="00000039"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14:paraId="0000003A"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14:paraId="0000003B"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14:paraId="0000003C"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Compliance with Accessibility Standards</w:t>
      </w:r>
      <w:r>
        <w:rPr>
          <w:rFonts w:ascii="Times New Roman" w:eastAsia="Times New Roman" w:hAnsi="Times New Roman" w:cs="Times New Roman"/>
        </w:rPr>
        <w:t>: The contractor shall comply with and adhere to Accessibility Standards of Section 508 Amendment to the Rehabilitation Act of 1973, or any other state laws or administrative regulations identified by the State.</w:t>
      </w:r>
    </w:p>
    <w:p w14:paraId="0000003D"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20.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14:paraId="0000003E" w14:textId="77777777" w:rsidR="00B2529A" w:rsidRDefault="00B2529A">
      <w:pPr>
        <w:pBdr>
          <w:top w:val="nil"/>
          <w:left w:val="nil"/>
          <w:bottom w:val="nil"/>
          <w:right w:val="nil"/>
          <w:between w:val="nil"/>
        </w:pBdr>
        <w:tabs>
          <w:tab w:val="left" w:pos="454"/>
        </w:tabs>
        <w:spacing w:before="197" w:after="120" w:line="276" w:lineRule="auto"/>
        <w:ind w:left="119" w:right="162"/>
        <w:rPr>
          <w:rFonts w:ascii="Times New Roman" w:eastAsia="Times New Roman" w:hAnsi="Times New Roman" w:cs="Times New Roman"/>
          <w:b/>
        </w:rPr>
      </w:pPr>
    </w:p>
    <w:sectPr w:rsidR="00B2529A">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70602C" w14:textId="77777777" w:rsidR="00F5356E" w:rsidRDefault="00F5356E">
      <w:r>
        <w:separator/>
      </w:r>
    </w:p>
  </w:endnote>
  <w:endnote w:type="continuationSeparator" w:id="0">
    <w:p w14:paraId="6C90ACA4" w14:textId="77777777" w:rsidR="00F5356E" w:rsidRDefault="00F53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0" w14:textId="2E5EA984" w:rsidR="00B2529A" w:rsidRDefault="00000000">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2F39A4">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2F39A4">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14:paraId="00000041" w14:textId="77777777" w:rsidR="00B2529A"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14:paraId="00000042" w14:textId="77777777" w:rsidR="00B2529A"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Software as a Service Engagements</w:t>
    </w:r>
  </w:p>
  <w:p w14:paraId="00000043" w14:textId="77777777" w:rsidR="00B2529A"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F0A9F3" w14:textId="77777777" w:rsidR="00F5356E" w:rsidRDefault="00F5356E">
      <w:r>
        <w:separator/>
      </w:r>
    </w:p>
  </w:footnote>
  <w:footnote w:type="continuationSeparator" w:id="0">
    <w:p w14:paraId="0A99DE18" w14:textId="77777777" w:rsidR="00F5356E" w:rsidRDefault="00F53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3F" w14:textId="77777777" w:rsidR="00B2529A" w:rsidRDefault="00B2529A">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29A"/>
    <w:rsid w:val="001E21D3"/>
    <w:rsid w:val="002F39A4"/>
    <w:rsid w:val="003B62DB"/>
    <w:rsid w:val="00B2529A"/>
    <w:rsid w:val="00F53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DD660D-D95E-40E8-99B1-3F4A87D43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d8e96LjUXW/FmcjUUPgyKt8NPA==">CgMxLjAyDmgubnBldXk1Y2FxcGF0Mg5oLmV1OGl0M2UxZzVpejgAciExbDJOS3BKc0JwaWJyWU9HRThfTzAxYzhINGFSTEkwN3I=</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32CAEA90-D047-4349-A27F-486D0E16C2E6}">
  <ds:schemaRefs>
    <ds:schemaRef ds:uri="http://schemas.microsoft.com/sharepoint/v3/contenttype/forms"/>
  </ds:schemaRefs>
</ds:datastoreItem>
</file>

<file path=customXml/itemProps2.xml><?xml version="1.0" encoding="utf-8"?>
<ds:datastoreItem xmlns:ds="http://schemas.openxmlformats.org/officeDocument/2006/customXml" ds:itemID="{1C074C96-4186-4984-9FD7-1BCC31397BA2}"/>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79F8280F-DFF0-4741-912E-B5FC020D62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3298</Words>
  <Characters>18802</Characters>
  <Application>Microsoft Office Word</Application>
  <DocSecurity>0</DocSecurity>
  <Lines>156</Lines>
  <Paragraphs>44</Paragraphs>
  <ScaleCrop>false</ScaleCrop>
  <Company/>
  <LinksUpToDate>false</LinksUpToDate>
  <CharactersWithSpaces>22056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2024-04-16T14:53:00Z</dcterms:created>
  <dcterms:modified xsi:type="dcterms:W3CDTF">2024-04-16T14:53:00Z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